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TÜRKÇE ÖĞRETMENLİĞİ PROGRAMI 2025-2026 ÖĞRETİM YILI GÜZ DÖNEMİ FİNAL PROGRAMI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  <w:rtl w:val="0"/>
        </w:rPr>
        <w:t xml:space="preserve">(1. SINIF)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0.0" w:type="dxa"/>
        <w:jc w:val="left"/>
        <w:tblInd w:w="-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755"/>
        <w:gridCol w:w="175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459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09.30</w:t>
            </w:r>
          </w:p>
          <w:p w:rsidR="00000000" w:rsidDel="00000000" w:rsidP="00000000" w:rsidRDefault="00000000" w:rsidRPr="00000000" w14:paraId="0000000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00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00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00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120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05.01.2026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Pazartesi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EĞİT130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 Felsefesi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Dr.Öğr. Üyesi Hatice Turan Bora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B204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-108"/>
                <w:tab w:val="left" w:leader="none" w:pos="33"/>
                <w:tab w:val="left" w:leader="none" w:pos="317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-108"/>
                <w:tab w:val="left" w:leader="none" w:pos="33"/>
                <w:tab w:val="left" w:leader="none" w:pos="317"/>
              </w:tabs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TRD101-01 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-108"/>
                <w:tab w:val="left" w:leader="none" w:pos="33"/>
                <w:tab w:val="left" w:leader="none" w:pos="317"/>
              </w:tabs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Dili 1 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-108"/>
                <w:tab w:val="left" w:leader="none" w:pos="33"/>
                <w:tab w:val="left" w:leader="none" w:pos="317"/>
              </w:tabs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Özlem Bay Gülveren 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-108"/>
                <w:tab w:val="left" w:leader="none" w:pos="33"/>
                <w:tab w:val="left" w:leader="none" w:pos="317"/>
              </w:tabs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B407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06.01.2026</w:t>
            </w:r>
          </w:p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Salı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ATA101-06</w:t>
            </w:r>
          </w:p>
          <w:p w:rsidR="00000000" w:rsidDel="00000000" w:rsidP="00000000" w:rsidRDefault="00000000" w:rsidRPr="00000000" w14:paraId="0000002B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ATA101-13</w:t>
            </w:r>
          </w:p>
          <w:p w:rsidR="00000000" w:rsidDel="00000000" w:rsidP="00000000" w:rsidRDefault="00000000" w:rsidRPr="00000000" w14:paraId="0000002C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Atatürk İlkeleri ve İnkılâp Tarihi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06: Amfi 5-Amfi 7</w:t>
            </w:r>
          </w:p>
          <w:p w:rsidR="00000000" w:rsidDel="00000000" w:rsidP="00000000" w:rsidRDefault="00000000" w:rsidRPr="00000000" w14:paraId="0000002E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13: Amfi 3-Amfi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4.912109375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07.01.2026</w:t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BTU100</w:t>
            </w:r>
          </w:p>
          <w:p w:rsidR="00000000" w:rsidDel="00000000" w:rsidP="00000000" w:rsidRDefault="00000000" w:rsidRPr="00000000" w14:paraId="00000037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Bilgisayar Okuryazarlığı</w:t>
            </w:r>
          </w:p>
          <w:p w:rsidR="00000000" w:rsidDel="00000000" w:rsidP="00000000" w:rsidRDefault="00000000" w:rsidRPr="00000000" w14:paraId="00000038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B103-B106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EDS101-03/04/05</w:t>
            </w:r>
          </w:p>
          <w:p w:rsidR="00000000" w:rsidDel="00000000" w:rsidP="00000000" w:rsidRDefault="00000000" w:rsidRPr="00000000" w14:paraId="0000003B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Eğitime Giriş</w:t>
            </w:r>
          </w:p>
          <w:p w:rsidR="00000000" w:rsidDel="00000000" w:rsidP="00000000" w:rsidRDefault="00000000" w:rsidRPr="00000000" w14:paraId="0000003C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Sadegül Akbaba Altun</w:t>
            </w:r>
          </w:p>
          <w:p w:rsidR="00000000" w:rsidDel="00000000" w:rsidP="00000000" w:rsidRDefault="00000000" w:rsidRPr="00000000" w14:paraId="0000003D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03: B305</w:t>
            </w:r>
          </w:p>
          <w:p w:rsidR="00000000" w:rsidDel="00000000" w:rsidP="00000000" w:rsidRDefault="00000000" w:rsidRPr="00000000" w14:paraId="0000003E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04: B401-B402</w:t>
            </w:r>
          </w:p>
          <w:p w:rsidR="00000000" w:rsidDel="00000000" w:rsidP="00000000" w:rsidRDefault="00000000" w:rsidRPr="00000000" w14:paraId="0000003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05: B405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08.01.2026</w:t>
            </w:r>
          </w:p>
          <w:p w:rsidR="00000000" w:rsidDel="00000000" w:rsidP="00000000" w:rsidRDefault="00000000" w:rsidRPr="00000000" w14:paraId="0000004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339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TRK105/TEAD105-01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339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Dil Bilgisi I: Ses Bilgisi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339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Sevgen Özbaşı Yurdakul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-108"/>
                <w:tab w:val="left" w:leader="none" w:pos="33"/>
                <w:tab w:val="left" w:leader="none" w:pos="317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09.01.2026</w:t>
            </w:r>
          </w:p>
          <w:p w:rsidR="00000000" w:rsidDel="00000000" w:rsidP="00000000" w:rsidRDefault="00000000" w:rsidRPr="00000000" w14:paraId="0000005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TRK101/TEAD101-01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Edebiyat Bilgi ve Kuramları I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Nihal Yavuz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-108"/>
                <w:tab w:val="left" w:leader="none" w:pos="33"/>
                <w:tab w:val="left" w:leader="none" w:pos="317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B403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BAŞKA BÖLÜMLERDEN DERS ALAN ÖĞRENCİLER İLGİLİ BÖLÜMLERİN SINAV PROGRAMINA BAKMALIDIR! TRDE ve BTU kodlu dersler ilgili bölüm sayfalarından takip edilmelidir..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gtn2pkqv7m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İNGL101 Yabancı Dil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dersinin sınavı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 Ocak Cumartesi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günü saat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’da yapılacaktır. Ayrıntılı bilgi için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https://eldbu.baskent.edu.tr/kw/index.php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adresini ziyaret ediniz.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70.0" w:type="dxa"/>
        <w:jc w:val="left"/>
        <w:tblInd w:w="-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755"/>
        <w:gridCol w:w="175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459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09.30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120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12.01.2026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Pazartesi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EDS101-01/02</w:t>
            </w:r>
          </w:p>
          <w:p w:rsidR="00000000" w:rsidDel="00000000" w:rsidP="00000000" w:rsidRDefault="00000000" w:rsidRPr="00000000" w14:paraId="0000007A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EĞİT100-01</w:t>
            </w:r>
          </w:p>
          <w:p w:rsidR="00000000" w:rsidDel="00000000" w:rsidP="00000000" w:rsidRDefault="00000000" w:rsidRPr="00000000" w14:paraId="0000007B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Eğitime Giriş</w:t>
            </w:r>
          </w:p>
          <w:p w:rsidR="00000000" w:rsidDel="00000000" w:rsidP="00000000" w:rsidRDefault="00000000" w:rsidRPr="00000000" w14:paraId="0000007C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Burhanettin Dönmez</w:t>
            </w:r>
          </w:p>
          <w:p w:rsidR="00000000" w:rsidDel="00000000" w:rsidP="00000000" w:rsidRDefault="00000000" w:rsidRPr="00000000" w14:paraId="0000007D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01: B401</w:t>
            </w:r>
          </w:p>
          <w:p w:rsidR="00000000" w:rsidDel="00000000" w:rsidP="00000000" w:rsidRDefault="00000000" w:rsidRPr="00000000" w14:paraId="0000007E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02: B405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-108"/>
                <w:tab w:val="left" w:leader="none" w:pos="33"/>
                <w:tab w:val="left" w:leader="none" w:pos="317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TRK103/TEAD103-01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Osmanlı Türkçesi II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Dr.Öğr.Üyesi Nihal Yavuz</w:t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-108"/>
                <w:tab w:val="left" w:leader="none" w:pos="33"/>
                <w:tab w:val="left" w:leader="none" w:pos="317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13.01.2026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Salı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GKE111-08</w:t>
            </w:r>
          </w:p>
          <w:p w:rsidR="00000000" w:rsidDel="00000000" w:rsidP="00000000" w:rsidRDefault="00000000" w:rsidRPr="00000000" w14:paraId="0000008C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Eğitimde Bilgi Teknolojileri</w:t>
            </w:r>
          </w:p>
          <w:p w:rsidR="00000000" w:rsidDel="00000000" w:rsidP="00000000" w:rsidRDefault="00000000" w:rsidRPr="00000000" w14:paraId="0000008D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Hakan Çetinkaya</w:t>
            </w:r>
          </w:p>
          <w:p w:rsidR="00000000" w:rsidDel="00000000" w:rsidP="00000000" w:rsidRDefault="00000000" w:rsidRPr="00000000" w14:paraId="0000008E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B305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GNKE100-01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Bilişim Teknolojileri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Serpil Yalçınalp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B205-B206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4.912109375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14.01.2026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15.01.2026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16.01.2026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z1e1wiaoey1x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TÜRKÇE ÖĞRETMENLİĞİ PROGRAMI 2025-2026 ÖĞRETİM YILI GÜZ DÖNEMİ FİNAL PROGRAMI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(2. SINIF)</w:t>
      </w:r>
    </w:p>
    <w:p w:rsidR="00000000" w:rsidDel="00000000" w:rsidP="00000000" w:rsidRDefault="00000000" w:rsidRPr="00000000" w14:paraId="000000B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25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845"/>
        <w:gridCol w:w="1800"/>
        <w:gridCol w:w="1725"/>
        <w:gridCol w:w="1725"/>
        <w:gridCol w:w="1725"/>
        <w:gridCol w:w="1725"/>
        <w:gridCol w:w="1725"/>
        <w:gridCol w:w="1725"/>
        <w:tblGridChange w:id="0">
          <w:tblGrid>
            <w:gridCol w:w="1230"/>
            <w:gridCol w:w="1845"/>
            <w:gridCol w:w="1800"/>
            <w:gridCol w:w="1725"/>
            <w:gridCol w:w="1725"/>
            <w:gridCol w:w="1725"/>
            <w:gridCol w:w="1725"/>
            <w:gridCol w:w="1725"/>
            <w:gridCol w:w="1725"/>
          </w:tblGrid>
        </w:tblGridChange>
      </w:tblGrid>
      <w:tr>
        <w:trPr>
          <w:cantSplit w:val="0"/>
          <w:trHeight w:val="487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09.00</w:t>
            </w:r>
          </w:p>
          <w:p w:rsidR="00000000" w:rsidDel="00000000" w:rsidP="00000000" w:rsidRDefault="00000000" w:rsidRPr="00000000" w14:paraId="000000B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0B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0B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0B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0C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0C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0C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0C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1700.859375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05.01.2026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Pazartesi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EDS201-01/02/03</w:t>
            </w:r>
          </w:p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 Psikolojisi</w:t>
            </w:r>
          </w:p>
          <w:p w:rsidR="00000000" w:rsidDel="00000000" w:rsidP="00000000" w:rsidRDefault="00000000" w:rsidRPr="00000000" w14:paraId="000000C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Figen Çok</w:t>
            </w:r>
          </w:p>
          <w:p w:rsidR="00000000" w:rsidDel="00000000" w:rsidP="00000000" w:rsidRDefault="00000000" w:rsidRPr="00000000" w14:paraId="000000D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Cansu Hazal Güçlü</w:t>
            </w:r>
          </w:p>
          <w:p w:rsidR="00000000" w:rsidDel="00000000" w:rsidP="00000000" w:rsidRDefault="00000000" w:rsidRPr="00000000" w14:paraId="000000D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01: B401-B405</w:t>
            </w:r>
          </w:p>
          <w:p w:rsidR="00000000" w:rsidDel="00000000" w:rsidP="00000000" w:rsidRDefault="00000000" w:rsidRPr="00000000" w14:paraId="000000D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02/03: B103-B106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06.01.2026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Salı</w:t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TRK205-01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Halk Edebiyatı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Abdurrahman Güzel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B403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07.01.2026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TRK203/TEAD204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Türkçe Öğretim Programları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Ümmühan Bilgin Topçu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08.01.2026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EDS201-04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 Psikolojisi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Öğr. Gör. Dr. Emine Arzu Oral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B203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09.01.2026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TRK207-01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Yeni Türk Edebiyatı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Ahmet Demir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270.0" w:type="dxa"/>
        <w:jc w:val="left"/>
        <w:tblInd w:w="-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755"/>
        <w:gridCol w:w="175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459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09.30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120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12.01.2026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Pazartesi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TRK209/TEAD209-01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Dil Bilgisi III: Sözcük Bilgisi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Dr.Öğr.Üyesi Çiğdem Yıldırım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B404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tabs>
                <w:tab w:val="left" w:leader="none" w:pos="-108"/>
                <w:tab w:val="left" w:leader="none" w:pos="33"/>
                <w:tab w:val="left" w:leader="none" w:pos="317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TRK201-01 </w:t>
            </w:r>
          </w:p>
          <w:p w:rsidR="00000000" w:rsidDel="00000000" w:rsidP="00000000" w:rsidRDefault="00000000" w:rsidRPr="00000000" w14:paraId="0000012C">
            <w:pPr>
              <w:tabs>
                <w:tab w:val="left" w:leader="none" w:pos="-108"/>
                <w:tab w:val="left" w:leader="none" w:pos="33"/>
                <w:tab w:val="left" w:leader="none" w:pos="317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Çocuk Edebiyatı</w:t>
            </w:r>
          </w:p>
          <w:p w:rsidR="00000000" w:rsidDel="00000000" w:rsidP="00000000" w:rsidRDefault="00000000" w:rsidRPr="00000000" w14:paraId="0000012D">
            <w:pPr>
              <w:tabs>
                <w:tab w:val="left" w:leader="none" w:pos="-108"/>
                <w:tab w:val="left" w:leader="none" w:pos="33"/>
                <w:tab w:val="left" w:leader="none" w:pos="317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Özlem Bay Gülveren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B407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13.01.2026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Salı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TRK211/TEAD211-01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Eski Türk Edebiyatı</w:t>
            </w:r>
          </w:p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Dr.Öğr.Üyesi Nihal Yavuz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4.912109375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14.01.2026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15.01.2026</w:t>
            </w:r>
          </w:p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16.01.2026</w:t>
            </w:r>
          </w:p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before="0" w:line="240" w:lineRule="auto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TÜRKÇE ÖĞRETMENLİĞİ PROGRAMI 2025-2026 ÖĞRETİM YILI GÜZ DÖNEMİ FİNAL PROGRAMI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(3. SINIF)</w:t>
      </w:r>
    </w:p>
    <w:p w:rsidR="00000000" w:rsidDel="00000000" w:rsidP="00000000" w:rsidRDefault="00000000" w:rsidRPr="00000000" w14:paraId="0000015F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45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815"/>
        <w:gridCol w:w="187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815"/>
            <w:gridCol w:w="187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09.00</w:t>
            </w:r>
          </w:p>
          <w:p w:rsidR="00000000" w:rsidDel="00000000" w:rsidP="00000000" w:rsidRDefault="00000000" w:rsidRPr="00000000" w14:paraId="0000016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16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16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16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16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16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16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17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1318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05.01.2026</w:t>
            </w:r>
          </w:p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Pazartesi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EDS426-01</w:t>
            </w:r>
          </w:p>
          <w:p w:rsidR="00000000" w:rsidDel="00000000" w:rsidP="00000000" w:rsidRDefault="00000000" w:rsidRPr="00000000" w14:paraId="0000017A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Karakter ve Değer Eğitimi</w:t>
            </w:r>
          </w:p>
          <w:p w:rsidR="00000000" w:rsidDel="00000000" w:rsidP="00000000" w:rsidRDefault="00000000" w:rsidRPr="00000000" w14:paraId="0000017B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(EĞİT310-01 Eğitimde Ahlak ve Etik)</w:t>
            </w:r>
          </w:p>
          <w:p w:rsidR="00000000" w:rsidDel="00000000" w:rsidP="00000000" w:rsidRDefault="00000000" w:rsidRPr="00000000" w14:paraId="0000017C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Prof. Dr. Ümmühan Bilgin Topçu</w:t>
            </w:r>
          </w:p>
          <w:p w:rsidR="00000000" w:rsidDel="00000000" w:rsidP="00000000" w:rsidRDefault="00000000" w:rsidRPr="00000000" w14:paraId="0000017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B404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119140625" w:hRule="atLeast"/>
          <w:tblHeader w:val="0"/>
        </w:trPr>
        <w:tc>
          <w:tcPr>
            <w:vMerge w:val="restart"/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06.01.2026</w:t>
            </w:r>
          </w:p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Salı</w:t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EDS303-08</w:t>
            </w:r>
          </w:p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Ölçme ve Değerlendirme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Doç. Dr. İlker Kalender</w:t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B304</w:t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7.9296875" w:hRule="atLeast"/>
          <w:tblHeader w:val="0"/>
        </w:trPr>
        <w:tc>
          <w:tcPr>
            <w:vMerge w:val="continue"/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EĞİT300-01 </w:t>
            </w:r>
          </w:p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Sınıf Yönetimi </w:t>
            </w:r>
          </w:p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Hatice Turan Bora</w:t>
            </w:r>
          </w:p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07.01.2026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tcBorders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  <w:rtl w:val="0"/>
              </w:rPr>
              <w:t xml:space="preserve">GKE452-01</w:t>
            </w:r>
          </w:p>
          <w:p w:rsidR="00000000" w:rsidDel="00000000" w:rsidP="00000000" w:rsidRDefault="00000000" w:rsidRPr="00000000" w14:paraId="0000019C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  <w:rtl w:val="0"/>
              </w:rPr>
              <w:t xml:space="preserve">Toplumsal Cinsiyet Eşitliği</w:t>
            </w:r>
          </w:p>
          <w:p w:rsidR="00000000" w:rsidDel="00000000" w:rsidP="00000000" w:rsidRDefault="00000000" w:rsidRPr="00000000" w14:paraId="0000019D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  <w:rtl w:val="0"/>
              </w:rPr>
              <w:t xml:space="preserve">Dr. Öğr. Üyesi Özlem Bay Gülveren</w:t>
            </w:r>
          </w:p>
          <w:p w:rsidR="00000000" w:rsidDel="00000000" w:rsidP="00000000" w:rsidRDefault="00000000" w:rsidRPr="00000000" w14:paraId="0000019E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B304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0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  <w:rtl w:val="0"/>
              </w:rPr>
              <w:t xml:space="preserve">GKE201-01</w:t>
            </w:r>
          </w:p>
          <w:p w:rsidR="00000000" w:rsidDel="00000000" w:rsidP="00000000" w:rsidRDefault="00000000" w:rsidRPr="00000000" w14:paraId="000001A2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  <w:rtl w:val="0"/>
              </w:rPr>
              <w:t xml:space="preserve">İnsan İlişkileri ve İletişim</w:t>
            </w:r>
          </w:p>
          <w:p w:rsidR="00000000" w:rsidDel="00000000" w:rsidP="00000000" w:rsidRDefault="00000000" w:rsidRPr="00000000" w14:paraId="000001A3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  <w:rtl w:val="0"/>
              </w:rPr>
              <w:t xml:space="preserve">Dr. Öğr. Üyesi Özlem Bay Gülveren</w:t>
            </w:r>
          </w:p>
          <w:p w:rsidR="00000000" w:rsidDel="00000000" w:rsidP="00000000" w:rsidRDefault="00000000" w:rsidRPr="00000000" w14:paraId="000001A4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B305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tabs>
                <w:tab w:val="left" w:leader="none" w:pos="335"/>
              </w:tabs>
              <w:spacing w:after="0" w:before="0" w:line="240" w:lineRule="auto"/>
              <w:ind w:left="5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TRK301/TEAD301-01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Dinleme Eğitimi</w:t>
            </w:r>
          </w:p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Dr.Öğr.Üyesi Sevgen Özbaşı Yurdakul</w:t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B204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1.20849609375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08.01.2026</w:t>
            </w:r>
          </w:p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EDS301-02/03/04/05</w:t>
            </w:r>
          </w:p>
          <w:p w:rsidR="00000000" w:rsidDel="00000000" w:rsidP="00000000" w:rsidRDefault="00000000" w:rsidRPr="00000000" w14:paraId="000001B1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Özel Gereksinimli Çocukların Eğitimi</w:t>
            </w:r>
          </w:p>
          <w:p w:rsidR="00000000" w:rsidDel="00000000" w:rsidP="00000000" w:rsidRDefault="00000000" w:rsidRPr="00000000" w14:paraId="000001B2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Özgül Güler Bülbül</w:t>
            </w:r>
          </w:p>
          <w:p w:rsidR="00000000" w:rsidDel="00000000" w:rsidP="00000000" w:rsidRDefault="00000000" w:rsidRPr="00000000" w14:paraId="000001B3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B101-B102- B103-B106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09.01.2026</w:t>
            </w:r>
          </w:p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TRK305/TEAD305-01</w:t>
            </w:r>
          </w:p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Dilbilimi</w:t>
            </w:r>
          </w:p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Doç. Dr. Gülin Dağdeviren Kırmızı</w:t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B401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before="0" w:line="240" w:lineRule="auto"/>
        <w:jc w:val="left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270.0" w:type="dxa"/>
        <w:jc w:val="left"/>
        <w:tblInd w:w="-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755"/>
        <w:gridCol w:w="175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459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09.30</w:t>
            </w:r>
          </w:p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120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12.01.2026</w:t>
            </w:r>
          </w:p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Pazartesi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TRK422-01 </w:t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Kültür ve Dil</w:t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Dr. Öğr. Üyesi Özlem Bay Gülveren</w:t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B403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13.01.2026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Salı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EDS419-01</w:t>
            </w:r>
          </w:p>
          <w:p w:rsidR="00000000" w:rsidDel="00000000" w:rsidP="00000000" w:rsidRDefault="00000000" w:rsidRPr="00000000" w14:paraId="000001F0">
            <w:pPr>
              <w:widowControl w:val="0"/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Eğitimde Yenilikçi ve Güncel Teknolojiler</w:t>
            </w:r>
          </w:p>
          <w:p w:rsidR="00000000" w:rsidDel="00000000" w:rsidP="00000000" w:rsidRDefault="00000000" w:rsidRPr="00000000" w14:paraId="000001F1">
            <w:pPr>
              <w:widowControl w:val="0"/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Prof. Dr. Serpil Yalçınalp</w:t>
            </w:r>
          </w:p>
          <w:p w:rsidR="00000000" w:rsidDel="00000000" w:rsidP="00000000" w:rsidRDefault="00000000" w:rsidRPr="00000000" w14:paraId="000001F2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B206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4.912109375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14.01.2026</w:t>
            </w:r>
          </w:p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TRK303/TEAD303-01</w:t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Okuma Eğitimi</w:t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Tülay Kuzu</w:t>
            </w:r>
          </w:p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B305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15.01.2026</w:t>
            </w:r>
          </w:p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TRK307-01</w:t>
            </w:r>
          </w:p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Dil Bilgisi Öğretimi</w:t>
            </w:r>
          </w:p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Tülay Kuzu</w:t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B404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16.01.2026</w:t>
            </w:r>
          </w:p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A">
      <w:pPr>
        <w:spacing w:line="240" w:lineRule="auto"/>
        <w:jc w:val="left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TÜRKÇE ÖĞRETMENLİĞİ PROGRAMI 2025-2026 ÖĞRETİM YILI GÜZ DÖNEMİ FİNAL PROGRAMI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(4. SINIF)</w:t>
      </w:r>
    </w:p>
    <w:p w:rsidR="00000000" w:rsidDel="00000000" w:rsidP="00000000" w:rsidRDefault="00000000" w:rsidRPr="00000000" w14:paraId="0000021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45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815"/>
        <w:gridCol w:w="187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815"/>
            <w:gridCol w:w="187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09.00</w:t>
            </w:r>
          </w:p>
          <w:p w:rsidR="00000000" w:rsidDel="00000000" w:rsidP="00000000" w:rsidRDefault="00000000" w:rsidRPr="00000000" w14:paraId="0000021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22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22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22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22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22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22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22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1318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05.01.2026</w:t>
            </w:r>
          </w:p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Pazartesi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6aa84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TEAD403-01</w:t>
            </w:r>
          </w:p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Tiyatro ve Drama Uygulamaları</w:t>
            </w:r>
          </w:p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Ahmet Demir</w:t>
            </w:r>
          </w:p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B302-B303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2.9296875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06.01.2026</w:t>
            </w:r>
          </w:p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Salı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TEAD413-01</w:t>
            </w:r>
          </w:p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Sınıf İçi Öğrenmelerin Değerlendirilmesi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Dr. Öğr. Üyesi Sevgen Özbaşı Yurdakul</w:t>
            </w:r>
          </w:p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B401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07.01.2026</w:t>
            </w:r>
          </w:p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tcBorders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TEAD401-01 </w:t>
            </w:r>
          </w:p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Dil Bilgisi Öğretimi</w:t>
            </w:r>
          </w:p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EĞİT447-01</w:t>
            </w:r>
          </w:p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Eğitimde Program Dışı Etkinlikler</w:t>
            </w:r>
          </w:p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TEAD417-01</w:t>
            </w:r>
          </w:p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Türkçe Öğretiminde Sınav Hazırlama ve Değerlendirme</w:t>
            </w:r>
          </w:p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Çiğdem Yıldırım</w:t>
            </w:r>
          </w:p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B202</w:t>
            </w:r>
          </w:p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ÖDEV TESLİMİ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EĞİT430-01/02 </w:t>
            </w:r>
          </w:p>
          <w:p w:rsidR="00000000" w:rsidDel="00000000" w:rsidP="00000000" w:rsidRDefault="00000000" w:rsidRPr="00000000" w14:paraId="0000025C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Özel Eğitim ve Kaynaştırma</w:t>
            </w:r>
          </w:p>
          <w:p w:rsidR="00000000" w:rsidDel="00000000" w:rsidP="00000000" w:rsidRDefault="00000000" w:rsidRPr="00000000" w14:paraId="0000025D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Mesude Atay</w:t>
            </w:r>
          </w:p>
          <w:p w:rsidR="00000000" w:rsidDel="00000000" w:rsidP="00000000" w:rsidRDefault="00000000" w:rsidRPr="00000000" w14:paraId="0000025E">
            <w:pPr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01: B401-B402</w:t>
            </w:r>
          </w:p>
          <w:p w:rsidR="00000000" w:rsidDel="00000000" w:rsidP="00000000" w:rsidRDefault="00000000" w:rsidRPr="00000000" w14:paraId="0000025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02: B403-B404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qj1pe5xnisgb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08.01.2026</w:t>
            </w:r>
          </w:p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4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09.01.2026</w:t>
            </w:r>
          </w:p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EĞİT443-01 </w:t>
            </w:r>
          </w:p>
          <w:p w:rsidR="00000000" w:rsidDel="00000000" w:rsidP="00000000" w:rsidRDefault="00000000" w:rsidRPr="00000000" w14:paraId="0000026F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Eğitim Hukuku</w:t>
            </w:r>
          </w:p>
          <w:p w:rsidR="00000000" w:rsidDel="00000000" w:rsidP="00000000" w:rsidRDefault="00000000" w:rsidRPr="00000000" w14:paraId="00000270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Öğr. Gör. Tuğçe Özen Çalışkan</w:t>
            </w:r>
          </w:p>
          <w:p w:rsidR="00000000" w:rsidDel="00000000" w:rsidP="00000000" w:rsidRDefault="00000000" w:rsidRPr="00000000" w14:paraId="00000271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B102-B106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8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270.0" w:type="dxa"/>
        <w:jc w:val="left"/>
        <w:tblInd w:w="-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755"/>
        <w:gridCol w:w="175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459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09.30</w:t>
            </w:r>
          </w:p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2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120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12.01.2026</w:t>
            </w:r>
          </w:p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Pazartesi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EĞİT430-03</w:t>
            </w:r>
          </w:p>
          <w:p w:rsidR="00000000" w:rsidDel="00000000" w:rsidP="00000000" w:rsidRDefault="00000000" w:rsidRPr="00000000" w14:paraId="00000293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Özel Eğitim ve Kaynaştırma</w:t>
            </w:r>
          </w:p>
          <w:p w:rsidR="00000000" w:rsidDel="00000000" w:rsidP="00000000" w:rsidRDefault="00000000" w:rsidRPr="00000000" w14:paraId="00000294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Döndü Ceren Kılıç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B302-B303</w:t>
            </w:r>
          </w:p>
          <w:p w:rsidR="00000000" w:rsidDel="00000000" w:rsidP="00000000" w:rsidRDefault="00000000" w:rsidRPr="00000000" w14:paraId="00000296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EĞİT430-04</w:t>
            </w:r>
          </w:p>
          <w:p w:rsidR="00000000" w:rsidDel="00000000" w:rsidP="00000000" w:rsidRDefault="00000000" w:rsidRPr="00000000" w14:paraId="00000298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Özel Eğitim ve Kaynaştırma</w:t>
            </w:r>
          </w:p>
          <w:p w:rsidR="00000000" w:rsidDel="00000000" w:rsidP="00000000" w:rsidRDefault="00000000" w:rsidRPr="00000000" w14:paraId="00000299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Öğr. Gör. Beyhan Özge Yersel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B403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13.01.2026</w:t>
            </w:r>
          </w:p>
          <w:p w:rsidR="00000000" w:rsidDel="00000000" w:rsidP="00000000" w:rsidRDefault="00000000" w:rsidRPr="00000000" w14:paraId="000002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Salı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4.912109375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14.01.2026</w:t>
            </w:r>
          </w:p>
          <w:p w:rsidR="00000000" w:rsidDel="00000000" w:rsidP="00000000" w:rsidRDefault="00000000" w:rsidRPr="00000000" w14:paraId="000002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Çarşamba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15.01.2026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16.01.2026</w:t>
            </w:r>
          </w:p>
          <w:p w:rsidR="00000000" w:rsidDel="00000000" w:rsidP="00000000" w:rsidRDefault="00000000" w:rsidRPr="00000000" w14:paraId="000002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5">
      <w:pPr>
        <w:spacing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line="240" w:lineRule="auto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850" w:top="566.9291338582677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ldbu.baskent.edu.tr/kw/index.php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b41399ccd219c1d2355f402a978550d183ef0c9923fb7056397371d6a034ab80</vt:lpwstr>
  </property>
</Properties>
</file>